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E392" w14:textId="3034F718" w:rsidR="0051226E" w:rsidRDefault="002B619E" w:rsidP="0051226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</w:t>
      </w:r>
      <w:r w:rsidR="007D0B10" w:rsidRPr="007D0B10">
        <w:rPr>
          <w:rFonts w:ascii="Tahoma" w:hAnsi="Tahoma" w:cs="Tahoma"/>
          <w:b/>
          <w:sz w:val="22"/>
          <w:szCs w:val="22"/>
        </w:rPr>
        <w:t xml:space="preserve">просный лист </w:t>
      </w:r>
      <w:r w:rsidR="000E2C3C" w:rsidRPr="007D0B10">
        <w:rPr>
          <w:rFonts w:ascii="Tahoma" w:hAnsi="Tahoma" w:cs="Tahoma"/>
          <w:b/>
          <w:sz w:val="22"/>
          <w:szCs w:val="22"/>
        </w:rPr>
        <w:fldChar w:fldCharType="begin"/>
      </w:r>
      <w:r w:rsidR="007D0B10" w:rsidRPr="007D0B10"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 w:rsidR="000E2C3C" w:rsidRPr="007D0B10">
        <w:rPr>
          <w:rFonts w:ascii="Tahoma" w:hAnsi="Tahoma" w:cs="Tahoma"/>
          <w:b/>
          <w:sz w:val="22"/>
          <w:szCs w:val="22"/>
        </w:rPr>
        <w:fldChar w:fldCharType="end"/>
      </w:r>
      <w:r w:rsidR="008411D2">
        <w:rPr>
          <w:rFonts w:ascii="Tahoma" w:hAnsi="Tahoma" w:cs="Tahoma"/>
          <w:b/>
          <w:sz w:val="22"/>
          <w:szCs w:val="22"/>
        </w:rPr>
        <w:t>Установка поверки /</w:t>
      </w:r>
      <w:r w:rsidR="0051226E">
        <w:rPr>
          <w:rFonts w:ascii="Tahoma" w:hAnsi="Tahoma" w:cs="Tahoma"/>
          <w:b/>
          <w:sz w:val="22"/>
          <w:szCs w:val="22"/>
        </w:rPr>
        <w:t xml:space="preserve"> </w:t>
      </w:r>
      <w:r w:rsidR="008411D2">
        <w:rPr>
          <w:rFonts w:ascii="Tahoma" w:hAnsi="Tahoma" w:cs="Tahoma"/>
          <w:b/>
          <w:sz w:val="22"/>
          <w:szCs w:val="22"/>
        </w:rPr>
        <w:t>калибровки уровнемеров</w:t>
      </w:r>
    </w:p>
    <w:p w14:paraId="1687C90F" w14:textId="77777777" w:rsidR="004C1575" w:rsidRDefault="004C1575" w:rsidP="004C1575">
      <w:pPr>
        <w:tabs>
          <w:tab w:val="left" w:pos="6120"/>
        </w:tabs>
        <w:spacing w:before="120"/>
        <w:ind w:right="-17"/>
        <w:rPr>
          <w:rFonts w:ascii="Tahoma" w:hAnsi="Tahoma" w:cs="Tahoma"/>
          <w:color w:val="FF0000"/>
          <w:sz w:val="16"/>
          <w:szCs w:val="16"/>
        </w:rPr>
      </w:pPr>
      <w:r w:rsidRPr="009B4741"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</w:t>
      </w:r>
    </w:p>
    <w:tbl>
      <w:tblPr>
        <w:tblpPr w:leftFromText="180" w:rightFromText="180" w:vertAnchor="page" w:horzAnchor="margin" w:tblpXSpec="center" w:tblpY="2265"/>
        <w:tblW w:w="1127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30"/>
        <w:gridCol w:w="1215"/>
        <w:gridCol w:w="1397"/>
        <w:gridCol w:w="1619"/>
        <w:gridCol w:w="1285"/>
        <w:gridCol w:w="2091"/>
        <w:gridCol w:w="30"/>
        <w:gridCol w:w="1782"/>
      </w:tblGrid>
      <w:tr w:rsidR="00676C27" w:rsidRPr="004C64D5" w14:paraId="6B692EB1" w14:textId="77777777" w:rsidTr="002E7235">
        <w:trPr>
          <w:trHeight w:val="282"/>
        </w:trPr>
        <w:tc>
          <w:tcPr>
            <w:tcW w:w="11279" w:type="dxa"/>
            <w:gridSpan w:val="9"/>
            <w:shd w:val="clear" w:color="auto" w:fill="C0C0C0"/>
            <w:noWrap/>
            <w:vAlign w:val="center"/>
          </w:tcPr>
          <w:p w14:paraId="62EAF941" w14:textId="3EB5752B" w:rsidR="00676C27" w:rsidRPr="004C64D5" w:rsidRDefault="00C3445B" w:rsidP="002E7235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</w:t>
            </w:r>
            <w:r w:rsidR="00676C27" w:rsidRPr="004C64D5">
              <w:rPr>
                <w:rFonts w:ascii="Tahoma" w:hAnsi="Tahoma" w:cs="Tahoma"/>
                <w:b/>
                <w:sz w:val="20"/>
                <w:szCs w:val="20"/>
              </w:rPr>
              <w:t>бщая информация</w:t>
            </w:r>
          </w:p>
        </w:tc>
      </w:tr>
      <w:tr w:rsidR="00676C27" w:rsidRPr="004C64D5" w14:paraId="17CF2667" w14:textId="77777777" w:rsidTr="002E7235">
        <w:trPr>
          <w:trHeight w:val="309"/>
        </w:trPr>
        <w:tc>
          <w:tcPr>
            <w:tcW w:w="7376" w:type="dxa"/>
            <w:gridSpan w:val="6"/>
            <w:noWrap/>
            <w:vAlign w:val="center"/>
          </w:tcPr>
          <w:p w14:paraId="3D3134B6" w14:textId="77777777" w:rsidR="00676C27" w:rsidRPr="004C64D5" w:rsidRDefault="00676C27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37038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03" w:type="dxa"/>
            <w:gridSpan w:val="3"/>
            <w:vAlign w:val="center"/>
          </w:tcPr>
          <w:p w14:paraId="23C00010" w14:textId="1932EF96" w:rsidR="00676C27" w:rsidRPr="004C64D5" w:rsidRDefault="00676C27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11D2" w:rsidRPr="008411D2">
              <w:rPr>
                <w:rFonts w:ascii="Tahoma" w:hAnsi="Tahoma" w:cs="Tahoma"/>
                <w:bCs/>
                <w:sz w:val="18"/>
                <w:szCs w:val="18"/>
              </w:rPr>
              <w:t>Количество рабочих мест:</w:t>
            </w:r>
            <w:r w:rsidR="008411D2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8411D2"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C1575" w:rsidRPr="004C64D5" w14:paraId="793112D0" w14:textId="77777777" w:rsidTr="002E7235">
        <w:trPr>
          <w:trHeight w:val="309"/>
        </w:trPr>
        <w:tc>
          <w:tcPr>
            <w:tcW w:w="11279" w:type="dxa"/>
            <w:gridSpan w:val="9"/>
            <w:noWrap/>
            <w:vAlign w:val="center"/>
          </w:tcPr>
          <w:p w14:paraId="3DAEE26C" w14:textId="50A65E25" w:rsidR="004C1575" w:rsidRPr="008411D2" w:rsidRDefault="008411D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Конечный заказчик установки:</w:t>
            </w:r>
            <w:r w:rsidR="00C6588B"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8411D2" w:rsidRPr="004C64D5" w14:paraId="2DE6E783" w14:textId="77777777" w:rsidTr="002E7235">
        <w:trPr>
          <w:trHeight w:val="309"/>
        </w:trPr>
        <w:tc>
          <w:tcPr>
            <w:tcW w:w="11279" w:type="dxa"/>
            <w:gridSpan w:val="9"/>
            <w:noWrap/>
            <w:vAlign w:val="center"/>
          </w:tcPr>
          <w:p w14:paraId="67CC9116" w14:textId="20A80AE0" w:rsidR="008411D2" w:rsidRPr="004C1575" w:rsidRDefault="008411D2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8411D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C1575">
              <w:rPr>
                <w:rFonts w:ascii="Tahoma" w:hAnsi="Tahoma" w:cs="Tahoma"/>
                <w:bCs/>
                <w:sz w:val="18"/>
                <w:szCs w:val="18"/>
              </w:rPr>
              <w:t xml:space="preserve">Адрес места эксплуатации (название населенного пункта): </w:t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separate"/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4C1575" w:rsidRPr="004C64D5" w14:paraId="2A235D88" w14:textId="77777777" w:rsidTr="002E7235">
        <w:trPr>
          <w:trHeight w:val="323"/>
        </w:trPr>
        <w:tc>
          <w:tcPr>
            <w:tcW w:w="7376" w:type="dxa"/>
            <w:gridSpan w:val="6"/>
            <w:noWrap/>
            <w:vAlign w:val="center"/>
          </w:tcPr>
          <w:p w14:paraId="010106ED" w14:textId="07891523" w:rsidR="004C1575" w:rsidRPr="004C64D5" w:rsidRDefault="004C1575" w:rsidP="002E7235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15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4C15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03" w:type="dxa"/>
            <w:gridSpan w:val="3"/>
            <w:vAlign w:val="center"/>
          </w:tcPr>
          <w:p w14:paraId="1F736CD8" w14:textId="0EE25585" w:rsidR="004C1575" w:rsidRPr="004C64D5" w:rsidRDefault="00CD5FD7" w:rsidP="002E7235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D5FD7" w:rsidRPr="004C64D5" w14:paraId="7CF46E81" w14:textId="77777777" w:rsidTr="002E7235">
        <w:trPr>
          <w:trHeight w:val="323"/>
        </w:trPr>
        <w:tc>
          <w:tcPr>
            <w:tcW w:w="11279" w:type="dxa"/>
            <w:gridSpan w:val="9"/>
            <w:noWrap/>
            <w:vAlign w:val="center"/>
          </w:tcPr>
          <w:p w14:paraId="0DC941F8" w14:textId="07034ADE" w:rsidR="00CD5FD7" w:rsidRPr="004C64D5" w:rsidRDefault="00CD5FD7" w:rsidP="002E7235">
            <w:pPr>
              <w:ind w:left="45"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Контактное лицо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CD5FD7">
              <w:rPr>
                <w:rFonts w:ascii="Tahoma" w:hAnsi="Tahoma" w:cs="Tahoma"/>
                <w:bCs/>
                <w:sz w:val="18"/>
                <w:szCs w:val="18"/>
              </w:rPr>
              <w:t>должность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C1575" w:rsidRPr="004C64D5" w14:paraId="217279B9" w14:textId="77777777" w:rsidTr="002E7235">
        <w:trPr>
          <w:trHeight w:val="341"/>
        </w:trPr>
        <w:tc>
          <w:tcPr>
            <w:tcW w:w="7376" w:type="dxa"/>
            <w:gridSpan w:val="6"/>
            <w:noWrap/>
            <w:vAlign w:val="center"/>
          </w:tcPr>
          <w:p w14:paraId="29C7FF30" w14:textId="6D2B8070" w:rsidR="004C1575" w:rsidRPr="004C64D5" w:rsidRDefault="004C157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D5FD7" w:rsidRPr="004C64D5"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 w:rsidR="00CD5FD7"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="00CD5FD7"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D5FD7"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D5F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5FD7"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03" w:type="dxa"/>
            <w:gridSpan w:val="3"/>
            <w:vAlign w:val="center"/>
          </w:tcPr>
          <w:p w14:paraId="7895AF49" w14:textId="77777777" w:rsidR="004C1575" w:rsidRPr="004C64D5" w:rsidRDefault="004C157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>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8C5E26" w:rsidRPr="004C64D5" w14:paraId="42340AF7" w14:textId="77777777" w:rsidTr="002E7235">
        <w:trPr>
          <w:trHeight w:val="227"/>
        </w:trPr>
        <w:tc>
          <w:tcPr>
            <w:tcW w:w="11279" w:type="dxa"/>
            <w:gridSpan w:val="9"/>
            <w:noWrap/>
            <w:vAlign w:val="center"/>
          </w:tcPr>
          <w:p w14:paraId="11D20C71" w14:textId="77777777" w:rsidR="008C5E26" w:rsidRPr="004C64D5" w:rsidRDefault="008C5E26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E26" w:rsidRPr="004C64D5" w14:paraId="130CBFA6" w14:textId="77777777" w:rsidTr="002E7235">
        <w:trPr>
          <w:trHeight w:val="205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637177C6" w14:textId="2B89901A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bCs/>
                <w:color w:val="808080" w:themeColor="background1" w:themeShade="80"/>
                <w:sz w:val="14"/>
                <w:szCs w:val="14"/>
              </w:rPr>
              <w:t>Пример заполнения таблиц</w:t>
            </w:r>
            <w:r>
              <w:rPr>
                <w:rFonts w:ascii="Tahoma" w:hAnsi="Tahoma" w:cs="Tahoma"/>
                <w:b/>
                <w:bCs/>
                <w:color w:val="808080" w:themeColor="background1" w:themeShade="80"/>
                <w:sz w:val="14"/>
                <w:szCs w:val="14"/>
              </w:rPr>
              <w:t xml:space="preserve"> с характеристиками поверяемых приборов</w:t>
            </w:r>
          </w:p>
        </w:tc>
      </w:tr>
      <w:tr w:rsidR="008C5E26" w:rsidRPr="004C64D5" w14:paraId="0732DF71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F92D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Модель датчика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42430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Предел основной допускаемой погрешности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18ED348F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Диапазон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5F0613CF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Количество</w:t>
            </w:r>
          </w:p>
        </w:tc>
      </w:tr>
      <w:tr w:rsidR="008C5E26" w:rsidRPr="004C64D5" w14:paraId="55061D6A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B377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№1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BA5A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±1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352F1E89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0-12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BB33506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20</w:t>
            </w:r>
          </w:p>
        </w:tc>
      </w:tr>
      <w:tr w:rsidR="008C5E26" w:rsidRPr="004C64D5" w14:paraId="2FB74EEB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5D9F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№2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B8F1B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±2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1BDB955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0-7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67BA00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40</w:t>
            </w:r>
          </w:p>
        </w:tc>
      </w:tr>
      <w:tr w:rsidR="008C5E26" w:rsidRPr="004C64D5" w14:paraId="60A81972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4917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№3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FC84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±0.1%ИВ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3832C3A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0-14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A447E24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30</w:t>
            </w:r>
          </w:p>
        </w:tc>
      </w:tr>
      <w:tr w:rsidR="008C5E26" w:rsidRPr="004C64D5" w14:paraId="3CB2B2EE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199C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№4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43E6E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±2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16ABC3C0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0-20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568162A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5</w:t>
            </w:r>
          </w:p>
        </w:tc>
      </w:tr>
      <w:tr w:rsidR="008C5E26" w:rsidRPr="004C64D5" w14:paraId="5BB5A3E8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1D84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№5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42E9E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±3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39FD18D3" w14:textId="4532ED59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0-40 м</w:t>
            </w:r>
            <w:r w:rsidR="007245E1"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 xml:space="preserve"> (зонд………)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3DAE1DAF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2</w:t>
            </w:r>
          </w:p>
        </w:tc>
      </w:tr>
      <w:tr w:rsidR="008C5E26" w:rsidRPr="004C64D5" w14:paraId="694AD132" w14:textId="77777777" w:rsidTr="002E7235">
        <w:trPr>
          <w:trHeight w:val="227"/>
        </w:trPr>
        <w:tc>
          <w:tcPr>
            <w:tcW w:w="11279" w:type="dxa"/>
            <w:gridSpan w:val="9"/>
            <w:noWrap/>
            <w:vAlign w:val="center"/>
          </w:tcPr>
          <w:p w14:paraId="051A9ECD" w14:textId="77777777" w:rsidR="008C5E26" w:rsidRPr="004C64D5" w:rsidRDefault="008C5E26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575" w:rsidRPr="004C64D5" w14:paraId="455BA54C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C0C0C0"/>
            <w:noWrap/>
            <w:vAlign w:val="center"/>
          </w:tcPr>
          <w:p w14:paraId="4B062238" w14:textId="49F5B038" w:rsidR="004C1575" w:rsidRPr="00CD5FD7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 w:rsidR="00CD5FD7">
              <w:rPr>
                <w:rFonts w:ascii="Tahoma" w:hAnsi="Tahoma" w:cs="Tahoma"/>
                <w:b/>
                <w:sz w:val="20"/>
                <w:szCs w:val="20"/>
              </w:rPr>
              <w:t>Поверка радарных уровнемеров</w:t>
            </w:r>
          </w:p>
        </w:tc>
      </w:tr>
      <w:tr w:rsidR="00A502C2" w:rsidRPr="004C64D5" w14:paraId="33C41925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27A9AFA5" w14:textId="20D06ABB" w:rsidR="00A502C2" w:rsidRPr="00147347" w:rsidRDefault="00A502C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1.1 Укажите модели и характеристики поверяемых уровнемеров</w:t>
            </w:r>
          </w:p>
        </w:tc>
      </w:tr>
      <w:tr w:rsidR="00A502C2" w:rsidRPr="004C64D5" w14:paraId="01F3AA7A" w14:textId="0E8DC6B1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DA50" w14:textId="3E7935F4" w:rsid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A068E" w14:textId="5AC56FE6" w:rsid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6B8FDF7" w14:textId="567DF8F5" w:rsidR="00A502C2" w:rsidRP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700C3E1A" w14:textId="6B338B06" w:rsidR="00A502C2" w:rsidRP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986D38" w:rsidRPr="004C64D5" w14:paraId="3A1E555A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A112" w14:textId="4AA6A096" w:rsidR="00986D38" w:rsidRPr="00DF6DA1" w:rsidRDefault="00986D38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D1059" w14:textId="756B72FB" w:rsidR="00986D38" w:rsidRPr="00DF6DA1" w:rsidRDefault="00986D38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D68F3E3" w14:textId="3626F4E1" w:rsidR="00986D38" w:rsidRPr="00DF6DA1" w:rsidRDefault="00986D38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0E60FEDE" w14:textId="0F8D3295" w:rsidR="00986D38" w:rsidRPr="00DF6DA1" w:rsidRDefault="00986D38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2C17DE8A" w14:textId="1B82CD40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99EF" w14:textId="6AAA833B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785F1" w14:textId="33986CFF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638623CA" w14:textId="692D7E43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0408C6E0" w14:textId="4346D026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2BD0FB58" w14:textId="2C68BA46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2B15" w14:textId="2A795AC8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98A93" w14:textId="799A3A6A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61A5AC54" w14:textId="1151ADB4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48BECBE6" w14:textId="0EAC0CA9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2658DB5F" w14:textId="1EB82290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7B8D" w14:textId="0C9C858C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B7C98" w14:textId="2CBFF529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9B5966E" w14:textId="0581924F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1912A397" w14:textId="796E747A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32738EAE" w14:textId="5F939EFF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C7E" w14:textId="6BBC0BFF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F6D8C" w14:textId="5B2CFB16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41F01572" w14:textId="56D691DA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3D477E6B" w14:textId="1D77584B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199EC375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1F68FC2B" w14:textId="555637EC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Поверка ультразвуковых уровнемеров</w:t>
            </w:r>
          </w:p>
        </w:tc>
      </w:tr>
      <w:tr w:rsidR="001E1112" w:rsidRPr="004C64D5" w14:paraId="443765B7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7ABD1E11" w14:textId="53764A93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.1 Укажите модели и характеристики поверяемых уровнемеров</w:t>
            </w:r>
          </w:p>
        </w:tc>
      </w:tr>
      <w:tr w:rsidR="001E1112" w:rsidRPr="004C64D5" w14:paraId="5D5D985A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FAEB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7D041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DBD2101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5BA829EF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205D1E89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AF6D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8D6AB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20F0317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9A5954B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0D98CA26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41C4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CC76E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294BAEE3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578111E8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69DB5EEB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D79E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F8AA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2C86589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900AC36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EE98279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4C44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B9FF3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893FF8D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0BF88A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A502C2" w14:paraId="24FDDC1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C0C0C0"/>
            <w:noWrap/>
            <w:vAlign w:val="center"/>
          </w:tcPr>
          <w:p w14:paraId="0290DB83" w14:textId="37EBE4B6" w:rsidR="00986D38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986D38">
              <w:rPr>
                <w:rFonts w:ascii="Tahoma" w:hAnsi="Tahoma" w:cs="Tahoma"/>
                <w:b/>
                <w:sz w:val="20"/>
                <w:szCs w:val="20"/>
              </w:rPr>
              <w:t xml:space="preserve">. Поверка волноводных уровнемеров </w:t>
            </w:r>
          </w:p>
          <w:p w14:paraId="6C3AC0A8" w14:textId="3B9BD4BB" w:rsidR="00986D38" w:rsidRPr="00CD5FD7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(для моделей с коаксиальными зондами заполните раздел 6)</w:t>
            </w:r>
          </w:p>
        </w:tc>
      </w:tr>
      <w:tr w:rsidR="00986D38" w:rsidRPr="00A502C2" w14:paraId="602623C3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39F0A63C" w14:textId="583CE312" w:rsidR="00986D38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986D38"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.1 Укажите модели и характеристики поверяемых уровнемеров</w:t>
            </w:r>
          </w:p>
        </w:tc>
      </w:tr>
      <w:tr w:rsidR="00986D38" w:rsidRPr="00A502C2" w14:paraId="4A20D81E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D31F" w14:textId="77777777" w:rsidR="00986D38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E1996" w14:textId="77777777" w:rsidR="00986D38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B387AB7" w14:textId="5ABBA502" w:rsidR="00986D38" w:rsidRPr="00A502C2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20C895A0" w14:textId="77777777" w:rsidR="00986D38" w:rsidRPr="00A502C2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986D38" w:rsidRPr="00A502C2" w14:paraId="06DB82B2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B31" w14:textId="01C2D710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2FDE8" w14:textId="2AC13DF5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E035E5D" w14:textId="52729BE0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3247C84A" w14:textId="11D2AFE1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A502C2" w14:paraId="1C1D5DC8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A8E7" w14:textId="5AB1F37F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96F46" w14:textId="77D74825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4A9EA39A" w14:textId="18F79AB2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42F71640" w14:textId="6DF65DD3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A502C2" w14:paraId="068F31C9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94E7" w14:textId="1F7A6C94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43430" w14:textId="36A4263C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BA30037" w14:textId="525B95AD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074BEB51" w14:textId="1E89EB6F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A502C2" w14:paraId="3AAC6E26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75DB" w14:textId="10E456AF" w:rsidR="001E1112" w:rsidRPr="00DF6DA1" w:rsidRDefault="001E1112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64BA5" w14:textId="22DE3FBB" w:rsidR="001E1112" w:rsidRPr="00DF6DA1" w:rsidRDefault="001E1112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3460C0CC" w14:textId="433FBFB3" w:rsidR="001E1112" w:rsidRPr="00DF6DA1" w:rsidRDefault="001E1112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7ED1335D" w14:textId="7FAA1CE6" w:rsidR="001E1112" w:rsidRPr="00DF6DA1" w:rsidRDefault="001E1112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A502C2" w14:paraId="33AA8C3F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B34F" w14:textId="2C19D625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3BB95" w14:textId="7639149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DF033D2" w14:textId="06D7EC2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300E052" w14:textId="248C55F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A502C2" w14:paraId="49401B4C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1A4A" w14:textId="36CB8402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454B6" w14:textId="389403F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14529D11" w14:textId="2167E568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40604B93" w14:textId="29D88AB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18971FB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5CEA038D" w14:textId="15405B80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4. Поверка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буйковых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уровнемеров</w:t>
            </w:r>
          </w:p>
        </w:tc>
      </w:tr>
      <w:tr w:rsidR="001E1112" w:rsidRPr="004C64D5" w14:paraId="7DBD0C2E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097F8FD1" w14:textId="4AE8E137" w:rsidR="001E1112" w:rsidRPr="00020DCE" w:rsidRDefault="001E1112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 Укажите модели и характеристики поверяемых уровнемеров</w:t>
            </w:r>
          </w:p>
        </w:tc>
      </w:tr>
      <w:tr w:rsidR="001E1112" w:rsidRPr="004C64D5" w14:paraId="79170B27" w14:textId="6D92373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3325" w14:textId="705579AB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5E8DD" w14:textId="1A298F42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728F39F" w14:textId="47698D73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1D5D2C5F" w14:textId="376450A4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7748815F" w14:textId="734BB883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1C92" w14:textId="1591856B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AB44E" w14:textId="0AB80AE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DC70647" w14:textId="5186054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AF2736D" w14:textId="1D85165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59ADE5A8" w14:textId="5B01B9ED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BE36" w14:textId="15B7AFA6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F2C0D" w14:textId="42DA402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0731309" w14:textId="49DD0C7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6C46922F" w14:textId="4034E0D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930A20F" w14:textId="4DFD8AD2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4987" w14:textId="798F10BE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771A3" w14:textId="008235C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4B89B74" w14:textId="1E54A97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12C38032" w14:textId="30F531B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6F008EC2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6CE02BE3" w14:textId="2F35A4FB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 Поверка поплавковых или магнитострикционных уровнемеров</w:t>
            </w:r>
          </w:p>
        </w:tc>
      </w:tr>
      <w:tr w:rsidR="001E1112" w:rsidRPr="004C64D5" w14:paraId="59253B78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15542BE9" w14:textId="01DFAF9D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.1 Укажите модели и характеристики поверяемых уровнемеров</w:t>
            </w:r>
          </w:p>
        </w:tc>
      </w:tr>
      <w:tr w:rsidR="001E1112" w:rsidRPr="004C64D5" w14:paraId="135DAB3C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DE55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D30E1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88904F2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B8FB69E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7CD1A310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DC7D" w14:textId="01B02383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D6A06" w14:textId="5D4F016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5392E03" w14:textId="3AF68C3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2DA70E05" w14:textId="1F6DEDC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7827ABA8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A76F" w14:textId="5746BB6F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9024D" w14:textId="4F91859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4EA0790" w14:textId="1CBFAE48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7130CCA4" w14:textId="008DB64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06DD1003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2FB8" w14:textId="5795BAFF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684DB" w14:textId="2633AB3F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D238553" w14:textId="273D5054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76BE8ABB" w14:textId="763F621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76748182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4471" w14:textId="78A2A8FA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B78FE" w14:textId="133967A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3CBD8F3A" w14:textId="1C4A034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F2C6D93" w14:textId="5E6C889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0B732F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4C4FE955" w14:textId="1D204ACC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 Поверка других типов уровнемеров (в том числе</w:t>
            </w:r>
            <w:r w:rsidR="007245E1">
              <w:rPr>
                <w:rFonts w:ascii="Tahoma" w:hAnsi="Tahoma" w:cs="Tahoma"/>
                <w:b/>
                <w:sz w:val="20"/>
                <w:szCs w:val="20"/>
              </w:rPr>
              <w:t xml:space="preserve"> ёмкостных и волноводных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с коаксиальными зондами)</w:t>
            </w:r>
          </w:p>
        </w:tc>
      </w:tr>
      <w:tr w:rsidR="001E1112" w:rsidRPr="004C64D5" w14:paraId="1CE2E323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7F2A82A5" w14:textId="3687E961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6.1 Укажите модели и характеристики поверяемых уровнемеров</w:t>
            </w:r>
          </w:p>
        </w:tc>
      </w:tr>
      <w:tr w:rsidR="001E1112" w:rsidRPr="004C64D5" w14:paraId="6A3BD37F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7E78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0A9BF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3F2CCA4C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4598B25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49E8A09E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8CCD" w14:textId="3EB5D96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F49E6" w14:textId="616216C3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842C396" w14:textId="0B10289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145632D4" w14:textId="05F1ABA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7EB662FD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B0AD" w14:textId="23520E9D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4D08A" w14:textId="1E076FAF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A1102FF" w14:textId="1E544D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9ACA157" w14:textId="232C8D3F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2520E6E4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53" w14:textId="7F337A82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0E92E" w14:textId="74EFB82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355E5910" w14:textId="2B786B7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7F8B7BFF" w14:textId="45BE753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817D95D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82B1" w14:textId="36A47EED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280AA" w14:textId="5FA614C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12ED4B9" w14:textId="0178D9F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CA38450" w14:textId="144F666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0D9AE9F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61312238" w14:textId="77777777" w:rsidR="001E1112" w:rsidRDefault="001E1112" w:rsidP="002E7235">
            <w:pPr>
              <w:ind w:right="-18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t xml:space="preserve"> </w:t>
            </w:r>
            <w:r w:rsidRPr="001D7702">
              <w:rPr>
                <w:rFonts w:ascii="Tahoma" w:hAnsi="Tahoma" w:cs="Tahoma"/>
                <w:bCs/>
                <w:sz w:val="20"/>
                <w:szCs w:val="20"/>
              </w:rPr>
              <w:t>необходима вертикальная установка с непосредственным заданием уровня жидкости для поверки / калибровки уровнемеров, указанных в разделе 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37E2005" w14:textId="21A474B4" w:rsidR="001E1112" w:rsidRDefault="001E1112" w:rsidP="002E7235">
            <w:pPr>
              <w:spacing w:after="120"/>
              <w:ind w:right="-17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Высота помещения лаборатории составляет: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1D7702">
              <w:rPr>
                <w:rFonts w:ascii="Tahoma" w:hAnsi="Tahoma" w:cs="Tahoma"/>
                <w:bCs/>
                <w:sz w:val="20"/>
                <w:szCs w:val="20"/>
              </w:rPr>
              <w:t>метров</w:t>
            </w:r>
            <w:r w:rsidR="007245E1"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="00A6125B">
              <w:rPr>
                <w:rFonts w:ascii="Tahoma" w:hAnsi="Tahoma" w:cs="Tahoma"/>
                <w:bCs/>
                <w:sz w:val="20"/>
                <w:szCs w:val="20"/>
              </w:rPr>
              <w:t xml:space="preserve">общая </w:t>
            </w:r>
            <w:r w:rsidR="007245E1">
              <w:rPr>
                <w:rFonts w:ascii="Tahoma" w:hAnsi="Tahoma" w:cs="Tahoma"/>
                <w:bCs/>
                <w:sz w:val="20"/>
                <w:szCs w:val="20"/>
              </w:rPr>
              <w:t xml:space="preserve">высота </w:t>
            </w:r>
            <w:r w:rsidR="00A6125B">
              <w:rPr>
                <w:rFonts w:ascii="Tahoma" w:hAnsi="Tahoma" w:cs="Tahoma"/>
                <w:bCs/>
                <w:sz w:val="20"/>
                <w:szCs w:val="20"/>
              </w:rPr>
              <w:t xml:space="preserve">доступных </w:t>
            </w:r>
            <w:r w:rsidR="007245E1">
              <w:rPr>
                <w:rFonts w:ascii="Tahoma" w:hAnsi="Tahoma" w:cs="Tahoma"/>
                <w:bCs/>
                <w:sz w:val="20"/>
                <w:szCs w:val="20"/>
              </w:rPr>
              <w:t xml:space="preserve">смежных помещений: </w:t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7245E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7245E1" w:rsidRPr="001D7702">
              <w:rPr>
                <w:rFonts w:ascii="Tahoma" w:hAnsi="Tahoma" w:cs="Tahoma"/>
                <w:bCs/>
                <w:sz w:val="20"/>
                <w:szCs w:val="20"/>
              </w:rPr>
              <w:t>метров</w:t>
            </w:r>
          </w:p>
          <w:p w14:paraId="228E1C20" w14:textId="68BC7775" w:rsidR="001E1112" w:rsidRPr="001D7702" w:rsidRDefault="001E1112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Габаритные размеры установки больше диапазона измерений минимум на 2 метра (учитывается при планировании).</w:t>
            </w:r>
          </w:p>
        </w:tc>
      </w:tr>
      <w:tr w:rsidR="001E1112" w:rsidRPr="004C64D5" w14:paraId="0963C68E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42210FB1" w14:textId="7A7A5343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7. Поверка средств рулеток, линеек,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метроштоков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и пр.</w:t>
            </w:r>
          </w:p>
        </w:tc>
      </w:tr>
      <w:tr w:rsidR="001E1112" w:rsidRPr="004C64D5" w14:paraId="6A7C382D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27C5CDFD" w14:textId="49F9403A" w:rsidR="001E1112" w:rsidRDefault="001E1112" w:rsidP="002E7235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В состав установки для поверки / калибровки уровнемеров включить</w:t>
            </w:r>
            <w:r w:rsidRPr="0046348E">
              <w:rPr>
                <w:rFonts w:ascii="Tahoma" w:hAnsi="Tahoma" w:cs="Tahoma"/>
                <w:bCs/>
                <w:sz w:val="20"/>
                <w:szCs w:val="20"/>
              </w:rPr>
              <w:t xml:space="preserve"> дополнительный комплект оборудования для поверки указанных СИ с применением эталонов длины</w:t>
            </w:r>
          </w:p>
        </w:tc>
      </w:tr>
      <w:tr w:rsidR="001E1112" w:rsidRPr="004C64D5" w14:paraId="45BD6A82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53C4F37A" w14:textId="2E8D2B47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7.1 Укажите модели и характеристики поверяемых средств измерений</w:t>
            </w:r>
          </w:p>
        </w:tc>
      </w:tr>
      <w:tr w:rsidR="001E1112" w:rsidRPr="004C64D5" w14:paraId="0104E006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D93E" w14:textId="34965A95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СИ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9D518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130F50E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E35CCF6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4E9DBFAE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FF47" w14:textId="16AF09B3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80A00" w14:textId="5413D69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4D04AB15" w14:textId="181C526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7241746" w14:textId="1191C9FB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3AE5302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5B98" w14:textId="20FE5B22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9807A" w14:textId="58FADCA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BC2B33F" w14:textId="2AEEC59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7633328" w14:textId="251ECEB4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5B7CE464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4687" w14:textId="29ECA69C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55182" w14:textId="76C072A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2349F00" w14:textId="4FFA810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7C4945F" w14:textId="5834AAC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715C7B1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1EEA" w14:textId="1F905F2F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5CADB" w14:textId="00A0444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2E3F0D9" w14:textId="1F670B3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2D9BA500" w14:textId="4F2701A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96EE228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5E68" w14:textId="2676FE28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99C70" w14:textId="3E01133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FC35AAA" w14:textId="4A4AA774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647A0DC3" w14:textId="2D06E6C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57ED7A0" w14:textId="77777777" w:rsidTr="002E7235">
        <w:trPr>
          <w:trHeight w:val="341"/>
        </w:trPr>
        <w:tc>
          <w:tcPr>
            <w:tcW w:w="11279" w:type="dxa"/>
            <w:gridSpan w:val="9"/>
            <w:tcBorders>
              <w:bottom w:val="single" w:sz="4" w:space="0" w:color="333333"/>
            </w:tcBorders>
            <w:shd w:val="clear" w:color="auto" w:fill="BFBFBF" w:themeFill="background1" w:themeFillShade="BF"/>
            <w:noWrap/>
            <w:vAlign w:val="center"/>
          </w:tcPr>
          <w:p w14:paraId="4CF38695" w14:textId="30953B2F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 Технические требования</w:t>
            </w:r>
          </w:p>
        </w:tc>
      </w:tr>
      <w:tr w:rsidR="002E7235" w:rsidRPr="004C64D5" w14:paraId="78E95CEE" w14:textId="0474A335" w:rsidTr="002E7235">
        <w:trPr>
          <w:trHeight w:val="323"/>
        </w:trPr>
        <w:tc>
          <w:tcPr>
            <w:tcW w:w="11279" w:type="dxa"/>
            <w:gridSpan w:val="9"/>
            <w:tcBorders>
              <w:bottom w:val="nil"/>
            </w:tcBorders>
            <w:shd w:val="clear" w:color="auto" w:fill="auto"/>
            <w:noWrap/>
            <w:vAlign w:val="center"/>
          </w:tcPr>
          <w:p w14:paraId="09A5DE35" w14:textId="0E699481" w:rsidR="002E7235" w:rsidRPr="0080700B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8.1 Укажите типы контролируемых выходных сигналов поверяемых датчиков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2E7235" w:rsidRPr="004C64D5" w14:paraId="35EF072D" w14:textId="77777777" w:rsidTr="002E7235">
        <w:trPr>
          <w:trHeight w:val="752"/>
        </w:trPr>
        <w:tc>
          <w:tcPr>
            <w:tcW w:w="6091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1C9A4A20" w14:textId="3B6175DB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Унифицированный токовый сигнал 4-20 мА, 0-5 мА</w:t>
            </w:r>
          </w:p>
          <w:p w14:paraId="661A736B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протоколу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HART</w:t>
            </w:r>
          </w:p>
          <w:p w14:paraId="03B13CF0" w14:textId="1FCAC480" w:rsidR="002E7235" w:rsidRPr="00147347" w:rsidRDefault="002E7235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протоколу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Foundation</w:t>
            </w:r>
            <w:r w:rsidRPr="001473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Fieldbus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009B4D7F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RS</w:t>
            </w:r>
            <w:r w:rsidRPr="00147347">
              <w:rPr>
                <w:rFonts w:ascii="Tahoma" w:hAnsi="Tahoma" w:cs="Tahoma"/>
                <w:sz w:val="18"/>
                <w:szCs w:val="18"/>
              </w:rPr>
              <w:t>-232</w:t>
            </w:r>
          </w:p>
          <w:p w14:paraId="60F8B104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473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RS</w:t>
            </w:r>
            <w:r w:rsidRPr="00147347">
              <w:rPr>
                <w:rFonts w:ascii="Tahoma" w:hAnsi="Tahoma" w:cs="Tahoma"/>
                <w:sz w:val="18"/>
                <w:szCs w:val="18"/>
              </w:rPr>
              <w:t xml:space="preserve">-485 </w:t>
            </w:r>
          </w:p>
          <w:p w14:paraId="417B656E" w14:textId="3FABC2EB" w:rsidR="002E7235" w:rsidRPr="00020DCE" w:rsidRDefault="002E7235" w:rsidP="004D464F">
            <w:pPr>
              <w:spacing w:after="6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1473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Пневматический (20-100 кПа)</w:t>
            </w:r>
          </w:p>
        </w:tc>
      </w:tr>
      <w:tr w:rsidR="004D464F" w:rsidRPr="004C64D5" w14:paraId="76D98653" w14:textId="77777777" w:rsidTr="009733C3">
        <w:trPr>
          <w:trHeight w:val="341"/>
        </w:trPr>
        <w:tc>
          <w:tcPr>
            <w:tcW w:w="11279" w:type="dxa"/>
            <w:gridSpan w:val="9"/>
            <w:tcBorders>
              <w:bottom w:val="single" w:sz="4" w:space="0" w:color="333333"/>
            </w:tcBorders>
            <w:shd w:val="clear" w:color="auto" w:fill="auto"/>
            <w:noWrap/>
            <w:vAlign w:val="center"/>
          </w:tcPr>
          <w:p w14:paraId="48C65B20" w14:textId="4C8A03D8" w:rsidR="004D464F" w:rsidRPr="009733C3" w:rsidRDefault="004D464F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9733C3">
              <w:rPr>
                <w:rFonts w:ascii="Tahoma" w:hAnsi="Tahoma" w:cs="Tahoma"/>
                <w:b/>
                <w:sz w:val="18"/>
                <w:szCs w:val="18"/>
              </w:rPr>
              <w:t>8.</w:t>
            </w:r>
            <w:r w:rsidR="009733C3" w:rsidRPr="009733C3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733C3">
              <w:rPr>
                <w:rFonts w:ascii="Tahoma" w:hAnsi="Tahoma" w:cs="Tahoma"/>
                <w:b/>
                <w:sz w:val="18"/>
                <w:szCs w:val="18"/>
              </w:rPr>
              <w:t xml:space="preserve"> Укажите степень автоматизации процесса поверки:</w:t>
            </w:r>
            <w:r w:rsidRPr="009733C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A2B547" w14:textId="77777777" w:rsidR="004D464F" w:rsidRPr="009733C3" w:rsidRDefault="004D464F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9733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9733C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733C3">
              <w:rPr>
                <w:rFonts w:ascii="Tahoma" w:hAnsi="Tahoma" w:cs="Tahoma"/>
                <w:sz w:val="18"/>
                <w:szCs w:val="18"/>
              </w:rPr>
              <w:t xml:space="preserve">  Установка полностью автоматизирована (воспроизведение уровня имитационным методом, фиксация показаний)</w:t>
            </w:r>
          </w:p>
          <w:p w14:paraId="2722A325" w14:textId="09114D79" w:rsidR="004D464F" w:rsidRDefault="004D464F" w:rsidP="004D464F">
            <w:pPr>
              <w:spacing w:after="120"/>
              <w:ind w:right="-17"/>
              <w:rPr>
                <w:rFonts w:ascii="Tahoma" w:hAnsi="Tahoma" w:cs="Tahoma"/>
                <w:b/>
                <w:sz w:val="20"/>
                <w:szCs w:val="20"/>
              </w:rPr>
            </w:pPr>
            <w:r w:rsidRPr="009733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9733C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733C3">
              <w:rPr>
                <w:rFonts w:ascii="Tahoma" w:hAnsi="Tahoma" w:cs="Tahoma"/>
                <w:sz w:val="18"/>
                <w:szCs w:val="18"/>
              </w:rPr>
              <w:t xml:space="preserve">  Частичная автоматизация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(воспроизведение уровня производится вручную)</w:t>
            </w:r>
          </w:p>
        </w:tc>
      </w:tr>
      <w:tr w:rsidR="009733C3" w:rsidRPr="004C64D5" w14:paraId="48883C98" w14:textId="77777777" w:rsidTr="009733C3">
        <w:trPr>
          <w:trHeight w:val="410"/>
        </w:trPr>
        <w:tc>
          <w:tcPr>
            <w:tcW w:w="11279" w:type="dxa"/>
            <w:gridSpan w:val="9"/>
            <w:tcBorders>
              <w:bottom w:val="nil"/>
            </w:tcBorders>
            <w:shd w:val="clear" w:color="auto" w:fill="auto"/>
            <w:noWrap/>
            <w:vAlign w:val="center"/>
          </w:tcPr>
          <w:p w14:paraId="32D24AB1" w14:textId="69C8629C" w:rsidR="009733C3" w:rsidRDefault="009733C3" w:rsidP="001E762F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8.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Требования к метрологическим характеристикам установки:</w:t>
            </w:r>
          </w:p>
        </w:tc>
      </w:tr>
      <w:tr w:rsidR="004D464F" w:rsidRPr="004C64D5" w14:paraId="3A9F2E51" w14:textId="77777777" w:rsidTr="000A47A5">
        <w:trPr>
          <w:trHeight w:val="341"/>
        </w:trPr>
        <w:tc>
          <w:tcPr>
            <w:tcW w:w="6091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4050650" w14:textId="77777777" w:rsidR="004D464F" w:rsidRDefault="004D464F" w:rsidP="004D464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0,2 мм –единичный тип СИ с эталонной лентой 3го разряда 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через аттестацию)</w:t>
            </w:r>
          </w:p>
          <w:p w14:paraId="460D986C" w14:textId="77777777" w:rsidR="004D464F" w:rsidRDefault="004D464F" w:rsidP="009733C3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0,3 мм – Установка исполнения А</w:t>
            </w:r>
          </w:p>
          <w:p w14:paraId="54677BB5" w14:textId="3733953D" w:rsidR="009733C3" w:rsidRDefault="009733C3" w:rsidP="009733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0,5 мм – Установка исполнения Б </w:t>
            </w:r>
          </w:p>
          <w:p w14:paraId="7FD019BA" w14:textId="4B8A2854" w:rsidR="009733C3" w:rsidRPr="002E7235" w:rsidRDefault="009733C3" w:rsidP="009733C3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1 мм – Установка исполнения В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075FA025" w14:textId="1CFB3E39" w:rsidR="009733C3" w:rsidRDefault="009733C3" w:rsidP="009733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поставка установки с поверкой (для установок утвержденного типа СИ – исполнений А, Б, В)</w:t>
            </w:r>
          </w:p>
          <w:p w14:paraId="045EF244" w14:textId="06B43DBC" w:rsidR="009733C3" w:rsidRDefault="009733C3" w:rsidP="009733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 калибровкой установки</w:t>
            </w:r>
          </w:p>
          <w:p w14:paraId="2F99CECC" w14:textId="2B025758" w:rsidR="004D464F" w:rsidRDefault="009733C3" w:rsidP="009733C3">
            <w:pPr>
              <w:spacing w:after="120"/>
              <w:ind w:right="-1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включить в состав эталонную ленту 3-разряда для обеспечения поверки самой установки (только для установок исполнения В с погрешностью 1 мм)</w:t>
            </w:r>
          </w:p>
        </w:tc>
      </w:tr>
      <w:tr w:rsidR="002E7235" w:rsidRPr="004C64D5" w14:paraId="7E87A28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204E7FC0" w14:textId="7F370344" w:rsidR="002E7235" w:rsidRPr="00020DCE" w:rsidRDefault="002E7235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 Дополнительные опции</w:t>
            </w:r>
          </w:p>
        </w:tc>
      </w:tr>
      <w:tr w:rsidR="002E7235" w:rsidRPr="004C64D5" w14:paraId="11F5E0EB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2B9F1BAF" w14:textId="512ECD40" w:rsidR="002E7235" w:rsidRPr="00020DCE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9.1 Укажите требуемое дополнительное оборудование в составе установки:</w:t>
            </w:r>
          </w:p>
        </w:tc>
      </w:tr>
      <w:tr w:rsidR="002E7235" w:rsidRPr="004C64D5" w14:paraId="24051D08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BFD3" w14:textId="105A3483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Технологическая мебель и организация хранения: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B120E" w14:textId="16808791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Тележка для транспортировки поверяемых приборов</w:t>
            </w:r>
          </w:p>
          <w:p w14:paraId="0653BA0B" w14:textId="2DAFDD93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Стеллаж для инструментов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технической документации</w:t>
            </w:r>
          </w:p>
          <w:p w14:paraId="1CD42711" w14:textId="3B03CE1A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Шкаф для технической документации и оборудования</w:t>
            </w:r>
          </w:p>
          <w:p w14:paraId="39FFC891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Тумба металлическая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3 ящика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4 ящика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ESD</w:t>
            </w:r>
            <w:r w:rsidRPr="007F2DA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исполнения</w:t>
            </w:r>
          </w:p>
          <w:p w14:paraId="0AFCB86F" w14:textId="0C62811C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Комплект лотков для хранения мелких деталей и компонентов</w:t>
            </w:r>
          </w:p>
          <w:p w14:paraId="3B32B98D" w14:textId="7D101BE1" w:rsidR="002E7235" w:rsidRPr="00020DCE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 xml:space="preserve">Комплект крючков и держателей для навешивания инструментов </w:t>
            </w:r>
          </w:p>
        </w:tc>
      </w:tr>
      <w:tr w:rsidR="002E7235" w:rsidRPr="004C64D5" w14:paraId="01A41873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C98E" w14:textId="23A0137E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Оргтехника: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D9BE5" w14:textId="3277C27F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A152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 w:rsidR="00DA152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A1528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Персональный компьютер</w:t>
            </w:r>
            <w:r w:rsidR="00DA1528">
              <w:rPr>
                <w:rFonts w:ascii="Tahoma" w:hAnsi="Tahoma" w:cs="Tahoma"/>
                <w:sz w:val="18"/>
                <w:szCs w:val="18"/>
              </w:rPr>
              <w:t>, встроенный в АРМ</w:t>
            </w:r>
          </w:p>
          <w:p w14:paraId="0E085316" w14:textId="7E3EB44C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Ноутбук</w:t>
            </w:r>
            <w:r w:rsidR="00DA1528">
              <w:rPr>
                <w:rFonts w:ascii="Tahoma" w:hAnsi="Tahoma" w:cs="Tahoma"/>
                <w:sz w:val="18"/>
                <w:szCs w:val="18"/>
              </w:rPr>
              <w:t xml:space="preserve"> (дополнительно)</w:t>
            </w:r>
          </w:p>
          <w:p w14:paraId="0F3F120C" w14:textId="4733DDDD" w:rsidR="002E7235" w:rsidRPr="00020DCE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Лазерный принтер</w:t>
            </w:r>
          </w:p>
        </w:tc>
      </w:tr>
      <w:tr w:rsidR="002E7235" w:rsidRPr="004C64D5" w14:paraId="39F96340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AE77" w14:textId="483AEDC8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Для ремонта средств измерений: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EF1EF" w14:textId="3C80111D" w:rsidR="002E7235" w:rsidRPr="00373041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Тестовый мультиметр      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с поверкой</w:t>
            </w:r>
          </w:p>
          <w:p w14:paraId="1A0C2810" w14:textId="77777777" w:rsidR="002E7235" w:rsidRPr="00373041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Паяльная станция     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Дымоуловитель </w:t>
            </w:r>
          </w:p>
          <w:p w14:paraId="51311D02" w14:textId="77777777" w:rsidR="002E7235" w:rsidRPr="00373041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Источник питания с регулируемым напряжением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30</w:t>
            </w:r>
            <w:proofErr w:type="gramStart"/>
            <w:r w:rsidRPr="00373041">
              <w:rPr>
                <w:rFonts w:ascii="Tahoma" w:hAnsi="Tahoma" w:cs="Tahoma"/>
                <w:sz w:val="18"/>
                <w:szCs w:val="18"/>
              </w:rPr>
              <w:t xml:space="preserve">В;   </w:t>
            </w:r>
            <w:proofErr w:type="gramEnd"/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60В;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>В</w:t>
            </w:r>
          </w:p>
          <w:p w14:paraId="57795169" w14:textId="77777777" w:rsidR="002E7235" w:rsidRPr="00373041" w:rsidRDefault="002E7235" w:rsidP="002E723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Осциллограф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60 МГц;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100 МГц;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200 МГц;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Гц</w:t>
            </w:r>
          </w:p>
          <w:p w14:paraId="60ADA14D" w14:textId="6C2EE28C" w:rsidR="002E7235" w:rsidRPr="00373041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                           Число каналов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73041">
              <w:rPr>
                <w:rFonts w:ascii="Tahoma" w:hAnsi="Tahoma" w:cs="Tahoma"/>
                <w:sz w:val="18"/>
                <w:szCs w:val="18"/>
              </w:rPr>
              <w:t xml:space="preserve">1;   </w:t>
            </w:r>
            <w:proofErr w:type="gramEnd"/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2;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другое - 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978CA65" w14:textId="59C7F963" w:rsidR="002E7235" w:rsidRPr="00373041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DA1528" w:rsidRPr="00373041">
              <w:rPr>
                <w:rFonts w:ascii="Tahoma" w:hAnsi="Tahoma" w:cs="Tahoma"/>
                <w:sz w:val="18"/>
                <w:szCs w:val="18"/>
              </w:rPr>
              <w:t>Мег</w:t>
            </w:r>
            <w:r w:rsidR="00DA1528">
              <w:rPr>
                <w:rFonts w:ascii="Tahoma" w:hAnsi="Tahoma" w:cs="Tahoma"/>
                <w:sz w:val="18"/>
                <w:szCs w:val="18"/>
              </w:rPr>
              <w:t>а</w:t>
            </w:r>
            <w:r w:rsidR="00DA1528" w:rsidRPr="00373041">
              <w:rPr>
                <w:rFonts w:ascii="Tahoma" w:hAnsi="Tahoma" w:cs="Tahoma"/>
                <w:sz w:val="18"/>
                <w:szCs w:val="18"/>
              </w:rPr>
              <w:t>о</w:t>
            </w:r>
            <w:r w:rsidR="00DA1528">
              <w:rPr>
                <w:rFonts w:ascii="Tahoma" w:hAnsi="Tahoma" w:cs="Tahoma"/>
                <w:sz w:val="18"/>
                <w:szCs w:val="18"/>
              </w:rPr>
              <w:t>м</w:t>
            </w:r>
            <w:r w:rsidR="00DA1528" w:rsidRPr="00373041">
              <w:rPr>
                <w:rFonts w:ascii="Tahoma" w:hAnsi="Tahoma" w:cs="Tahoma"/>
                <w:sz w:val="18"/>
                <w:szCs w:val="18"/>
              </w:rPr>
              <w:t>метр</w:t>
            </w:r>
            <w:proofErr w:type="spellEnd"/>
            <w:r w:rsidRPr="00373041">
              <w:rPr>
                <w:rFonts w:ascii="Tahoma" w:hAnsi="Tahoma" w:cs="Tahoma"/>
                <w:sz w:val="18"/>
                <w:szCs w:val="18"/>
              </w:rPr>
              <w:t xml:space="preserve"> (контроль сопротивления изоляции уровнемеров)</w:t>
            </w:r>
          </w:p>
        </w:tc>
      </w:tr>
      <w:tr w:rsidR="002E7235" w:rsidRPr="004C64D5" w14:paraId="006B34F8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6B14" w14:textId="18283B93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Прочее оборудование: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E823E" w14:textId="4C4BC4BC" w:rsidR="00DA1528" w:rsidRDefault="00DA1528" w:rsidP="00DA152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Комплект оборудования для монтажа установки</w:t>
            </w:r>
          </w:p>
          <w:p w14:paraId="0BBC2696" w14:textId="57815389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Антистатический комплект (коврик, браслет)</w:t>
            </w:r>
          </w:p>
          <w:p w14:paraId="39078D6C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Светильник бестеневой с увеличительной линзой</w:t>
            </w:r>
          </w:p>
          <w:p w14:paraId="5CECB867" w14:textId="73B06CF9" w:rsidR="002E7235" w:rsidRPr="00020DCE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Прибор контроля параметров окружающей среды (давление, температура, влажность)</w:t>
            </w:r>
          </w:p>
        </w:tc>
      </w:tr>
      <w:tr w:rsidR="002E7235" w:rsidRPr="004C64D5" w14:paraId="29D533FF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822C" w14:textId="2698306F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Прочие услуги: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DA385" w14:textId="633B0B78" w:rsidR="002E7235" w:rsidRPr="003D0B6C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Разработка 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D0B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модели установки для моделирования привязки к помещению лаборатории</w:t>
            </w:r>
          </w:p>
          <w:p w14:paraId="1266E5D5" w14:textId="623DA17E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* Необходимо обеспечить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шеф-монтаж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установки на месте эксплуатации</w:t>
            </w:r>
          </w:p>
          <w:p w14:paraId="6B820DD0" w14:textId="77777777" w:rsidR="002E7235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656498">
              <w:rPr>
                <w:rFonts w:ascii="Tahoma" w:hAnsi="Tahoma" w:cs="Tahoma"/>
                <w:sz w:val="18"/>
                <w:szCs w:val="18"/>
              </w:rPr>
            </w:r>
            <w:r w:rsidR="0065649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* Необходим инструктаж работников предприятия по правилам эксплуатации поверочной установки </w:t>
            </w:r>
          </w:p>
          <w:p w14:paraId="590B8409" w14:textId="20D48706" w:rsidR="002E7235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* Из-за сложности конструкции установки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шеф-монтаж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установки на месте эксплуатации является обязательным</w:t>
            </w:r>
          </w:p>
        </w:tc>
      </w:tr>
      <w:tr w:rsidR="002E7235" w:rsidRPr="004C64D5" w14:paraId="1AF5A60C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5BC462AE" w14:textId="4A8E2134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Другое оборудование или опции: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  <w:p w14:paraId="73FBB903" w14:textId="77777777" w:rsidR="002E7235" w:rsidRPr="00020DCE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7235" w:rsidRPr="004C64D5" w14:paraId="5F742FA5" w14:textId="77777777" w:rsidTr="002E7235">
        <w:trPr>
          <w:trHeight w:val="341"/>
        </w:trPr>
        <w:tc>
          <w:tcPr>
            <w:tcW w:w="11279" w:type="dxa"/>
            <w:gridSpan w:val="9"/>
            <w:noWrap/>
            <w:vAlign w:val="center"/>
          </w:tcPr>
          <w:p w14:paraId="455DBE72" w14:textId="77777777" w:rsidR="002E7235" w:rsidRDefault="002E7235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555D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Примечания: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  <w:p w14:paraId="6E4E084E" w14:textId="77777777" w:rsidR="002E7235" w:rsidRDefault="002E7235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  <w:p w14:paraId="045C2E98" w14:textId="0D436A34" w:rsidR="002E7235" w:rsidRPr="000A16DA" w:rsidRDefault="002E7235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6F980825" w14:textId="77777777" w:rsidR="003D0B6C" w:rsidRDefault="003D0B6C" w:rsidP="00C3445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p w14:paraId="0754B026" w14:textId="77777777" w:rsidR="00676C27" w:rsidRDefault="00676C27" w:rsidP="00C3445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sectPr w:rsidR="00676C27" w:rsidSect="00676C27">
      <w:headerReference w:type="default" r:id="rId8"/>
      <w:footerReference w:type="default" r:id="rId9"/>
      <w:pgSz w:w="11906" w:h="16838" w:code="9"/>
      <w:pgMar w:top="284" w:right="567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86A6" w14:textId="77777777" w:rsidR="00656498" w:rsidRDefault="00656498">
      <w:r>
        <w:separator/>
      </w:r>
    </w:p>
  </w:endnote>
  <w:endnote w:type="continuationSeparator" w:id="0">
    <w:p w14:paraId="0C8F282A" w14:textId="77777777" w:rsidR="00656498" w:rsidRDefault="0065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A95B" w14:textId="43396DAC" w:rsidR="00620651" w:rsidRPr="00D05141" w:rsidRDefault="00D05141" w:rsidP="004C1575">
    <w:pPr>
      <w:pStyle w:val="a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или факс Центра Поддержки Заказчиков (</w:t>
    </w:r>
    <w:hyperlink r:id="rId1" w:history="1">
      <w:r w:rsidR="004C1575" w:rsidRPr="00794AA4">
        <w:rPr>
          <w:rStyle w:val="a9"/>
          <w:rFonts w:ascii="Arial" w:hAnsi="Arial" w:cs="Arial"/>
          <w:sz w:val="18"/>
          <w:szCs w:val="18"/>
          <w:lang w:val="en-US"/>
        </w:rPr>
        <w:t>support</w:t>
      </w:r>
      <w:r w:rsidR="004C1575" w:rsidRPr="00794AA4">
        <w:rPr>
          <w:rStyle w:val="a9"/>
          <w:rFonts w:ascii="Arial" w:hAnsi="Arial" w:cs="Arial"/>
          <w:sz w:val="18"/>
          <w:szCs w:val="18"/>
        </w:rPr>
        <w:t>@</w:t>
      </w:r>
      <w:r w:rsidR="004C1575" w:rsidRPr="00794AA4">
        <w:rPr>
          <w:rStyle w:val="a9"/>
          <w:rFonts w:ascii="Arial" w:hAnsi="Arial" w:cs="Arial"/>
          <w:sz w:val="18"/>
          <w:szCs w:val="18"/>
          <w:lang w:val="en-US"/>
        </w:rPr>
        <w:t>metran</w:t>
      </w:r>
      <w:r w:rsidR="004C1575" w:rsidRPr="00794AA4">
        <w:rPr>
          <w:rStyle w:val="a9"/>
          <w:rFonts w:ascii="Arial" w:hAnsi="Arial" w:cs="Arial"/>
          <w:sz w:val="18"/>
          <w:szCs w:val="18"/>
        </w:rPr>
        <w:t>.</w:t>
      </w:r>
      <w:r w:rsidR="004C1575" w:rsidRPr="00794AA4">
        <w:rPr>
          <w:rStyle w:val="a9"/>
          <w:rFonts w:ascii="Arial" w:hAnsi="Arial" w:cs="Arial"/>
          <w:sz w:val="18"/>
          <w:szCs w:val="18"/>
          <w:lang w:val="en-US"/>
        </w:rPr>
        <w:t>ru</w:t>
      </w:r>
    </w:hyperlink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2" w:history="1">
      <w:r w:rsidR="004E2462" w:rsidRPr="00670545">
        <w:rPr>
          <w:rStyle w:val="a9"/>
          <w:rFonts w:ascii="Arial" w:hAnsi="Arial" w:cs="Arial"/>
          <w:sz w:val="18"/>
          <w:szCs w:val="18"/>
        </w:rPr>
        <w:t>www.</w:t>
      </w:r>
      <w:r w:rsidR="004E2462" w:rsidRPr="00670545">
        <w:rPr>
          <w:rStyle w:val="a9"/>
          <w:rFonts w:ascii="Arial" w:hAnsi="Arial" w:cs="Arial"/>
          <w:sz w:val="18"/>
          <w:szCs w:val="18"/>
          <w:lang w:val="en-US"/>
        </w:rPr>
        <w:t>metran</w:t>
      </w:r>
      <w:r w:rsidR="004E2462" w:rsidRPr="00670545">
        <w:rPr>
          <w:rStyle w:val="a9"/>
          <w:rFonts w:ascii="Arial" w:hAnsi="Arial" w:cs="Arial"/>
          <w:sz w:val="18"/>
          <w:szCs w:val="18"/>
        </w:rPr>
        <w:t>.</w:t>
      </w:r>
      <w:r w:rsidR="004E2462" w:rsidRPr="00670545">
        <w:rPr>
          <w:rStyle w:val="a9"/>
          <w:rFonts w:ascii="Arial" w:hAnsi="Arial" w:cs="Arial"/>
          <w:sz w:val="18"/>
          <w:szCs w:val="18"/>
          <w:lang w:val="en-US"/>
        </w:rPr>
        <w:t>ru</w:t>
      </w:r>
    </w:hyperlink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2801" w14:textId="77777777" w:rsidR="00656498" w:rsidRDefault="00656498">
      <w:r>
        <w:separator/>
      </w:r>
    </w:p>
  </w:footnote>
  <w:footnote w:type="continuationSeparator" w:id="0">
    <w:p w14:paraId="5EEB7D02" w14:textId="77777777" w:rsidR="00656498" w:rsidRDefault="0065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03"/>
      <w:gridCol w:w="5345"/>
    </w:tblGrid>
    <w:tr w:rsidR="00620651" w:rsidRPr="005053B6" w14:paraId="5A400AB5" w14:textId="77777777" w:rsidTr="004C1575">
      <w:trPr>
        <w:trHeight w:val="718"/>
      </w:trPr>
      <w:tc>
        <w:tcPr>
          <w:tcW w:w="56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7E00A2" w14:textId="688B436B" w:rsidR="00620651" w:rsidRPr="005053B6" w:rsidRDefault="004C1575" w:rsidP="00F93A3E">
          <w:pPr>
            <w:pStyle w:val="a5"/>
            <w:rPr>
              <w:szCs w:val="40"/>
            </w:rPr>
          </w:pPr>
          <w:r>
            <w:rPr>
              <w:noProof/>
            </w:rPr>
            <w:drawing>
              <wp:inline distT="0" distB="0" distL="0" distR="0" wp14:anchorId="41A648FF" wp14:editId="234B3269">
                <wp:extent cx="1804147" cy="355266"/>
                <wp:effectExtent l="0" t="0" r="5715" b="6985"/>
                <wp:docPr id="2" name="Рисун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147" cy="355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EB3AEB" w14:textId="73FCBA4C" w:rsidR="00620651" w:rsidRPr="005053B6" w:rsidRDefault="00620651" w:rsidP="005053B6">
          <w:pPr>
            <w:pStyle w:val="a5"/>
            <w:jc w:val="right"/>
            <w:rPr>
              <w:szCs w:val="40"/>
            </w:rPr>
          </w:pPr>
        </w:p>
      </w:tc>
    </w:tr>
  </w:tbl>
  <w:p w14:paraId="65E7AA94" w14:textId="77777777" w:rsidR="00620651" w:rsidRPr="006B00A1" w:rsidRDefault="0062065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4B82DDF"/>
    <w:multiLevelType w:val="hybridMultilevel"/>
    <w:tmpl w:val="B812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F"/>
    <w:rsid w:val="00000073"/>
    <w:rsid w:val="00010C84"/>
    <w:rsid w:val="00011D24"/>
    <w:rsid w:val="00015D4E"/>
    <w:rsid w:val="00020DCE"/>
    <w:rsid w:val="0002347F"/>
    <w:rsid w:val="00025C88"/>
    <w:rsid w:val="00025E1B"/>
    <w:rsid w:val="00033903"/>
    <w:rsid w:val="000447BD"/>
    <w:rsid w:val="000478AE"/>
    <w:rsid w:val="00047931"/>
    <w:rsid w:val="00061CBD"/>
    <w:rsid w:val="000637F0"/>
    <w:rsid w:val="00070001"/>
    <w:rsid w:val="0007575F"/>
    <w:rsid w:val="00077863"/>
    <w:rsid w:val="000839F4"/>
    <w:rsid w:val="000A16DA"/>
    <w:rsid w:val="000A47B1"/>
    <w:rsid w:val="000A6163"/>
    <w:rsid w:val="000C63F1"/>
    <w:rsid w:val="000D3369"/>
    <w:rsid w:val="000D6C79"/>
    <w:rsid w:val="000E1D91"/>
    <w:rsid w:val="000E2C3C"/>
    <w:rsid w:val="000E7241"/>
    <w:rsid w:val="000F3A71"/>
    <w:rsid w:val="000F5282"/>
    <w:rsid w:val="001052C7"/>
    <w:rsid w:val="00111A77"/>
    <w:rsid w:val="001131D8"/>
    <w:rsid w:val="001136D6"/>
    <w:rsid w:val="001201EC"/>
    <w:rsid w:val="00122420"/>
    <w:rsid w:val="00124C61"/>
    <w:rsid w:val="00126CD8"/>
    <w:rsid w:val="0013091F"/>
    <w:rsid w:val="00135993"/>
    <w:rsid w:val="00141FF6"/>
    <w:rsid w:val="00147347"/>
    <w:rsid w:val="0015057F"/>
    <w:rsid w:val="00152FC1"/>
    <w:rsid w:val="00157AB3"/>
    <w:rsid w:val="00162C3E"/>
    <w:rsid w:val="00163D19"/>
    <w:rsid w:val="00164BDF"/>
    <w:rsid w:val="001707A2"/>
    <w:rsid w:val="00171658"/>
    <w:rsid w:val="00175FB1"/>
    <w:rsid w:val="00177D28"/>
    <w:rsid w:val="001807F8"/>
    <w:rsid w:val="001817CC"/>
    <w:rsid w:val="00184F50"/>
    <w:rsid w:val="001949FC"/>
    <w:rsid w:val="00196341"/>
    <w:rsid w:val="001A52C5"/>
    <w:rsid w:val="001A7A08"/>
    <w:rsid w:val="001C0827"/>
    <w:rsid w:val="001D7702"/>
    <w:rsid w:val="001E0F1C"/>
    <w:rsid w:val="001E1112"/>
    <w:rsid w:val="001E5E51"/>
    <w:rsid w:val="001E7317"/>
    <w:rsid w:val="001F7AB7"/>
    <w:rsid w:val="0020352B"/>
    <w:rsid w:val="002045AA"/>
    <w:rsid w:val="00205BC1"/>
    <w:rsid w:val="002078B2"/>
    <w:rsid w:val="00210135"/>
    <w:rsid w:val="00212489"/>
    <w:rsid w:val="00212843"/>
    <w:rsid w:val="00217089"/>
    <w:rsid w:val="002305D3"/>
    <w:rsid w:val="00252186"/>
    <w:rsid w:val="0025219F"/>
    <w:rsid w:val="0025248F"/>
    <w:rsid w:val="0025408B"/>
    <w:rsid w:val="00260A84"/>
    <w:rsid w:val="00264422"/>
    <w:rsid w:val="00275797"/>
    <w:rsid w:val="00280BC2"/>
    <w:rsid w:val="0028415A"/>
    <w:rsid w:val="00285BBE"/>
    <w:rsid w:val="00285D0D"/>
    <w:rsid w:val="00286D20"/>
    <w:rsid w:val="002930D3"/>
    <w:rsid w:val="0029706D"/>
    <w:rsid w:val="002A0D3E"/>
    <w:rsid w:val="002B0A1D"/>
    <w:rsid w:val="002B619E"/>
    <w:rsid w:val="002B7392"/>
    <w:rsid w:val="002C10BD"/>
    <w:rsid w:val="002C1FEB"/>
    <w:rsid w:val="002C598C"/>
    <w:rsid w:val="002C5C9A"/>
    <w:rsid w:val="002C6E9C"/>
    <w:rsid w:val="002D6DEE"/>
    <w:rsid w:val="002E7235"/>
    <w:rsid w:val="00300181"/>
    <w:rsid w:val="00311C45"/>
    <w:rsid w:val="00312662"/>
    <w:rsid w:val="003128CC"/>
    <w:rsid w:val="00315F23"/>
    <w:rsid w:val="00321874"/>
    <w:rsid w:val="0032298D"/>
    <w:rsid w:val="003307A4"/>
    <w:rsid w:val="0033115C"/>
    <w:rsid w:val="00332B34"/>
    <w:rsid w:val="00345F16"/>
    <w:rsid w:val="0035098F"/>
    <w:rsid w:val="00351513"/>
    <w:rsid w:val="0035324E"/>
    <w:rsid w:val="00356D1B"/>
    <w:rsid w:val="0035768A"/>
    <w:rsid w:val="00364B78"/>
    <w:rsid w:val="00366372"/>
    <w:rsid w:val="00370385"/>
    <w:rsid w:val="003723F9"/>
    <w:rsid w:val="00373041"/>
    <w:rsid w:val="00375F6D"/>
    <w:rsid w:val="003773AA"/>
    <w:rsid w:val="0038231F"/>
    <w:rsid w:val="0038737C"/>
    <w:rsid w:val="00391B19"/>
    <w:rsid w:val="00392C78"/>
    <w:rsid w:val="003A5472"/>
    <w:rsid w:val="003B33FA"/>
    <w:rsid w:val="003B342C"/>
    <w:rsid w:val="003B6955"/>
    <w:rsid w:val="003D042C"/>
    <w:rsid w:val="003D0B6C"/>
    <w:rsid w:val="003E31DB"/>
    <w:rsid w:val="003E323E"/>
    <w:rsid w:val="003E4FA7"/>
    <w:rsid w:val="003E6B18"/>
    <w:rsid w:val="003F007E"/>
    <w:rsid w:val="00412E86"/>
    <w:rsid w:val="00414837"/>
    <w:rsid w:val="004267D0"/>
    <w:rsid w:val="00454A32"/>
    <w:rsid w:val="00457EFE"/>
    <w:rsid w:val="00460410"/>
    <w:rsid w:val="0046348E"/>
    <w:rsid w:val="00464D19"/>
    <w:rsid w:val="00476FF1"/>
    <w:rsid w:val="00487521"/>
    <w:rsid w:val="004A20F9"/>
    <w:rsid w:val="004A2C46"/>
    <w:rsid w:val="004C1575"/>
    <w:rsid w:val="004C639A"/>
    <w:rsid w:val="004C64D5"/>
    <w:rsid w:val="004C75E3"/>
    <w:rsid w:val="004C76BD"/>
    <w:rsid w:val="004D2DC5"/>
    <w:rsid w:val="004D464F"/>
    <w:rsid w:val="004D5595"/>
    <w:rsid w:val="004E02FD"/>
    <w:rsid w:val="004E2462"/>
    <w:rsid w:val="004E28B7"/>
    <w:rsid w:val="004E6980"/>
    <w:rsid w:val="004F0D62"/>
    <w:rsid w:val="004F2300"/>
    <w:rsid w:val="004F4B6E"/>
    <w:rsid w:val="0050095E"/>
    <w:rsid w:val="005053B6"/>
    <w:rsid w:val="00505DAC"/>
    <w:rsid w:val="005109A1"/>
    <w:rsid w:val="00510A32"/>
    <w:rsid w:val="00510D72"/>
    <w:rsid w:val="00511560"/>
    <w:rsid w:val="0051226E"/>
    <w:rsid w:val="005126DD"/>
    <w:rsid w:val="0051393F"/>
    <w:rsid w:val="00517B38"/>
    <w:rsid w:val="005237D1"/>
    <w:rsid w:val="005449AE"/>
    <w:rsid w:val="00555D0E"/>
    <w:rsid w:val="00555EE7"/>
    <w:rsid w:val="005563A5"/>
    <w:rsid w:val="00556DF5"/>
    <w:rsid w:val="00590724"/>
    <w:rsid w:val="00591A0F"/>
    <w:rsid w:val="005A233F"/>
    <w:rsid w:val="005A5F74"/>
    <w:rsid w:val="005B1ECC"/>
    <w:rsid w:val="005B3336"/>
    <w:rsid w:val="005B5645"/>
    <w:rsid w:val="005C4EFB"/>
    <w:rsid w:val="005D19D4"/>
    <w:rsid w:val="005D23E7"/>
    <w:rsid w:val="005E114A"/>
    <w:rsid w:val="005E3D24"/>
    <w:rsid w:val="005E4F30"/>
    <w:rsid w:val="005E6855"/>
    <w:rsid w:val="005F66C9"/>
    <w:rsid w:val="005F7B7B"/>
    <w:rsid w:val="00606D25"/>
    <w:rsid w:val="00616579"/>
    <w:rsid w:val="00620651"/>
    <w:rsid w:val="006261F8"/>
    <w:rsid w:val="00630956"/>
    <w:rsid w:val="006317F2"/>
    <w:rsid w:val="00642CA5"/>
    <w:rsid w:val="006516E5"/>
    <w:rsid w:val="0065438C"/>
    <w:rsid w:val="00656498"/>
    <w:rsid w:val="00664BEA"/>
    <w:rsid w:val="00667BAD"/>
    <w:rsid w:val="006723AE"/>
    <w:rsid w:val="006752D2"/>
    <w:rsid w:val="00676C27"/>
    <w:rsid w:val="0067723A"/>
    <w:rsid w:val="006877A3"/>
    <w:rsid w:val="0069647D"/>
    <w:rsid w:val="00696988"/>
    <w:rsid w:val="006A1EEF"/>
    <w:rsid w:val="006B00A1"/>
    <w:rsid w:val="006B5B87"/>
    <w:rsid w:val="006C3317"/>
    <w:rsid w:val="006D751E"/>
    <w:rsid w:val="006E7D70"/>
    <w:rsid w:val="006F4A15"/>
    <w:rsid w:val="00700CE4"/>
    <w:rsid w:val="0070761F"/>
    <w:rsid w:val="00707D53"/>
    <w:rsid w:val="00707F46"/>
    <w:rsid w:val="00715E80"/>
    <w:rsid w:val="007245E1"/>
    <w:rsid w:val="00751088"/>
    <w:rsid w:val="00752CCB"/>
    <w:rsid w:val="007545DA"/>
    <w:rsid w:val="007618B2"/>
    <w:rsid w:val="007726A8"/>
    <w:rsid w:val="007729B4"/>
    <w:rsid w:val="007757AE"/>
    <w:rsid w:val="00777508"/>
    <w:rsid w:val="0077763F"/>
    <w:rsid w:val="007805C7"/>
    <w:rsid w:val="007843D3"/>
    <w:rsid w:val="007846E9"/>
    <w:rsid w:val="00786313"/>
    <w:rsid w:val="007864FB"/>
    <w:rsid w:val="00791CD8"/>
    <w:rsid w:val="00791ECA"/>
    <w:rsid w:val="007A0520"/>
    <w:rsid w:val="007A38B5"/>
    <w:rsid w:val="007B6B4F"/>
    <w:rsid w:val="007C044D"/>
    <w:rsid w:val="007C16D6"/>
    <w:rsid w:val="007D0B10"/>
    <w:rsid w:val="007D7005"/>
    <w:rsid w:val="007D74EA"/>
    <w:rsid w:val="007F0066"/>
    <w:rsid w:val="007F2091"/>
    <w:rsid w:val="007F2DAF"/>
    <w:rsid w:val="007F3E4F"/>
    <w:rsid w:val="00800D78"/>
    <w:rsid w:val="00802001"/>
    <w:rsid w:val="0080700B"/>
    <w:rsid w:val="008075EB"/>
    <w:rsid w:val="00807E0E"/>
    <w:rsid w:val="00835C0C"/>
    <w:rsid w:val="00840456"/>
    <w:rsid w:val="008407BE"/>
    <w:rsid w:val="008411D2"/>
    <w:rsid w:val="0085035B"/>
    <w:rsid w:val="00852341"/>
    <w:rsid w:val="0085375C"/>
    <w:rsid w:val="008655A1"/>
    <w:rsid w:val="00875E66"/>
    <w:rsid w:val="008762B8"/>
    <w:rsid w:val="00876606"/>
    <w:rsid w:val="00877E7B"/>
    <w:rsid w:val="00891C03"/>
    <w:rsid w:val="00891CC7"/>
    <w:rsid w:val="00897489"/>
    <w:rsid w:val="008A5D96"/>
    <w:rsid w:val="008B6B1B"/>
    <w:rsid w:val="008C24D2"/>
    <w:rsid w:val="008C2A7B"/>
    <w:rsid w:val="008C5E26"/>
    <w:rsid w:val="008C7947"/>
    <w:rsid w:val="008D341D"/>
    <w:rsid w:val="008D7D67"/>
    <w:rsid w:val="008F26E1"/>
    <w:rsid w:val="008F462C"/>
    <w:rsid w:val="008F6B23"/>
    <w:rsid w:val="00905717"/>
    <w:rsid w:val="009229F3"/>
    <w:rsid w:val="00922A0E"/>
    <w:rsid w:val="0092399C"/>
    <w:rsid w:val="0093393E"/>
    <w:rsid w:val="0093418C"/>
    <w:rsid w:val="0095267F"/>
    <w:rsid w:val="009614E3"/>
    <w:rsid w:val="00961981"/>
    <w:rsid w:val="00961F90"/>
    <w:rsid w:val="00964E53"/>
    <w:rsid w:val="00967961"/>
    <w:rsid w:val="009733C3"/>
    <w:rsid w:val="00985A8B"/>
    <w:rsid w:val="00986D38"/>
    <w:rsid w:val="00991B91"/>
    <w:rsid w:val="009930EA"/>
    <w:rsid w:val="009B3687"/>
    <w:rsid w:val="009B4741"/>
    <w:rsid w:val="009B6F7C"/>
    <w:rsid w:val="009C0FA6"/>
    <w:rsid w:val="009C455D"/>
    <w:rsid w:val="009C488D"/>
    <w:rsid w:val="009D3AB4"/>
    <w:rsid w:val="009E6A8C"/>
    <w:rsid w:val="00A02C66"/>
    <w:rsid w:val="00A04855"/>
    <w:rsid w:val="00A07F95"/>
    <w:rsid w:val="00A109F8"/>
    <w:rsid w:val="00A10F92"/>
    <w:rsid w:val="00A1154B"/>
    <w:rsid w:val="00A136BA"/>
    <w:rsid w:val="00A16BE8"/>
    <w:rsid w:val="00A179D3"/>
    <w:rsid w:val="00A219D6"/>
    <w:rsid w:val="00A223B3"/>
    <w:rsid w:val="00A4487A"/>
    <w:rsid w:val="00A502C2"/>
    <w:rsid w:val="00A51FB8"/>
    <w:rsid w:val="00A536D2"/>
    <w:rsid w:val="00A56570"/>
    <w:rsid w:val="00A6125B"/>
    <w:rsid w:val="00A63954"/>
    <w:rsid w:val="00A6557C"/>
    <w:rsid w:val="00A67BA9"/>
    <w:rsid w:val="00A76EA1"/>
    <w:rsid w:val="00A8468E"/>
    <w:rsid w:val="00A95D91"/>
    <w:rsid w:val="00AB05C6"/>
    <w:rsid w:val="00AB3DFE"/>
    <w:rsid w:val="00AD358E"/>
    <w:rsid w:val="00AF4D67"/>
    <w:rsid w:val="00AF5C85"/>
    <w:rsid w:val="00B00121"/>
    <w:rsid w:val="00B12850"/>
    <w:rsid w:val="00B14E4C"/>
    <w:rsid w:val="00B212ED"/>
    <w:rsid w:val="00B219F5"/>
    <w:rsid w:val="00B24E88"/>
    <w:rsid w:val="00B35F3F"/>
    <w:rsid w:val="00B446DE"/>
    <w:rsid w:val="00B50E90"/>
    <w:rsid w:val="00B559EA"/>
    <w:rsid w:val="00B60F4A"/>
    <w:rsid w:val="00B62D40"/>
    <w:rsid w:val="00B71CA3"/>
    <w:rsid w:val="00B82DCC"/>
    <w:rsid w:val="00B8575C"/>
    <w:rsid w:val="00B91D6B"/>
    <w:rsid w:val="00B95E28"/>
    <w:rsid w:val="00B963AD"/>
    <w:rsid w:val="00B97D5B"/>
    <w:rsid w:val="00BA31D4"/>
    <w:rsid w:val="00BB689F"/>
    <w:rsid w:val="00BC057D"/>
    <w:rsid w:val="00BC3BAC"/>
    <w:rsid w:val="00BC4D1B"/>
    <w:rsid w:val="00BC550A"/>
    <w:rsid w:val="00BC596C"/>
    <w:rsid w:val="00BC705A"/>
    <w:rsid w:val="00BD4716"/>
    <w:rsid w:val="00BD49CE"/>
    <w:rsid w:val="00BD7E51"/>
    <w:rsid w:val="00BE0C96"/>
    <w:rsid w:val="00BE3998"/>
    <w:rsid w:val="00BE5802"/>
    <w:rsid w:val="00BE5A32"/>
    <w:rsid w:val="00BF0FC2"/>
    <w:rsid w:val="00BF63F8"/>
    <w:rsid w:val="00C007A2"/>
    <w:rsid w:val="00C146BA"/>
    <w:rsid w:val="00C17E3C"/>
    <w:rsid w:val="00C222B0"/>
    <w:rsid w:val="00C32278"/>
    <w:rsid w:val="00C3445B"/>
    <w:rsid w:val="00C6588B"/>
    <w:rsid w:val="00C67559"/>
    <w:rsid w:val="00C7583A"/>
    <w:rsid w:val="00C771BD"/>
    <w:rsid w:val="00C817AA"/>
    <w:rsid w:val="00C9010B"/>
    <w:rsid w:val="00C96E7F"/>
    <w:rsid w:val="00CA323C"/>
    <w:rsid w:val="00CB1ABC"/>
    <w:rsid w:val="00CB235F"/>
    <w:rsid w:val="00CB6035"/>
    <w:rsid w:val="00CD5FD7"/>
    <w:rsid w:val="00CD7F19"/>
    <w:rsid w:val="00CE5520"/>
    <w:rsid w:val="00CF19EE"/>
    <w:rsid w:val="00D00EC2"/>
    <w:rsid w:val="00D05141"/>
    <w:rsid w:val="00D14E9D"/>
    <w:rsid w:val="00D16F82"/>
    <w:rsid w:val="00D20457"/>
    <w:rsid w:val="00D31DC7"/>
    <w:rsid w:val="00D47019"/>
    <w:rsid w:val="00D63C0D"/>
    <w:rsid w:val="00D65581"/>
    <w:rsid w:val="00D661C5"/>
    <w:rsid w:val="00D71F0A"/>
    <w:rsid w:val="00D74312"/>
    <w:rsid w:val="00D76B4F"/>
    <w:rsid w:val="00D919DD"/>
    <w:rsid w:val="00D925A0"/>
    <w:rsid w:val="00D95BBF"/>
    <w:rsid w:val="00DA1528"/>
    <w:rsid w:val="00DA67DC"/>
    <w:rsid w:val="00DA6B0A"/>
    <w:rsid w:val="00DB3A03"/>
    <w:rsid w:val="00DB4429"/>
    <w:rsid w:val="00DD72C2"/>
    <w:rsid w:val="00DE3BD4"/>
    <w:rsid w:val="00DE6F9A"/>
    <w:rsid w:val="00DF6659"/>
    <w:rsid w:val="00E029DA"/>
    <w:rsid w:val="00E057DB"/>
    <w:rsid w:val="00E1280A"/>
    <w:rsid w:val="00E15091"/>
    <w:rsid w:val="00E166EE"/>
    <w:rsid w:val="00E2037C"/>
    <w:rsid w:val="00E411C0"/>
    <w:rsid w:val="00E42DB2"/>
    <w:rsid w:val="00E430A5"/>
    <w:rsid w:val="00E459A0"/>
    <w:rsid w:val="00E45BB1"/>
    <w:rsid w:val="00E504BA"/>
    <w:rsid w:val="00E55728"/>
    <w:rsid w:val="00E6151B"/>
    <w:rsid w:val="00E73688"/>
    <w:rsid w:val="00E76F8C"/>
    <w:rsid w:val="00E86996"/>
    <w:rsid w:val="00E92324"/>
    <w:rsid w:val="00EA61DB"/>
    <w:rsid w:val="00EB0C6F"/>
    <w:rsid w:val="00ED22D3"/>
    <w:rsid w:val="00ED57D1"/>
    <w:rsid w:val="00ED64B5"/>
    <w:rsid w:val="00EE2577"/>
    <w:rsid w:val="00EE2C50"/>
    <w:rsid w:val="00F15784"/>
    <w:rsid w:val="00F238E5"/>
    <w:rsid w:val="00F271AD"/>
    <w:rsid w:val="00F305C6"/>
    <w:rsid w:val="00F36250"/>
    <w:rsid w:val="00F40A4E"/>
    <w:rsid w:val="00F45589"/>
    <w:rsid w:val="00F4663D"/>
    <w:rsid w:val="00F71732"/>
    <w:rsid w:val="00F753CF"/>
    <w:rsid w:val="00F84F93"/>
    <w:rsid w:val="00F9043F"/>
    <w:rsid w:val="00F93A3E"/>
    <w:rsid w:val="00FB57EB"/>
    <w:rsid w:val="00FD59C9"/>
    <w:rsid w:val="00FD6C10"/>
    <w:rsid w:val="00FE3825"/>
    <w:rsid w:val="00FE6612"/>
    <w:rsid w:val="00FF0C13"/>
    <w:rsid w:val="00FF2452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76695"/>
  <w15:docId w15:val="{A0907769-0AE2-43C4-9FAF-068FD57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67BA9"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rsid w:val="00CB235F"/>
    <w:pPr>
      <w:tabs>
        <w:tab w:val="center" w:pos="4677"/>
        <w:tab w:val="right" w:pos="9355"/>
      </w:tabs>
    </w:pPr>
  </w:style>
  <w:style w:type="table" w:styleId="a8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2399C"/>
    <w:rPr>
      <w:color w:val="0000FF"/>
      <w:u w:val="single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rsid w:val="00E459A0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Чертежный"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rsid w:val="00E459A0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b">
    <w:name w:val="Balloon Text"/>
    <w:basedOn w:val="a1"/>
    <w:semiHidden/>
    <w:rsid w:val="004C64D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D05141"/>
    <w:rPr>
      <w:sz w:val="24"/>
      <w:szCs w:val="24"/>
    </w:rPr>
  </w:style>
  <w:style w:type="character" w:styleId="ac">
    <w:name w:val="Unresolved Mention"/>
    <w:basedOn w:val="a2"/>
    <w:uiPriority w:val="99"/>
    <w:semiHidden/>
    <w:unhideWhenUsed/>
    <w:rsid w:val="004E2462"/>
    <w:rPr>
      <w:color w:val="605E5C"/>
      <w:shd w:val="clear" w:color="auto" w:fill="E1DFDD"/>
    </w:rPr>
  </w:style>
  <w:style w:type="paragraph" w:styleId="ad">
    <w:name w:val="List Paragraph"/>
    <w:basedOn w:val="a1"/>
    <w:uiPriority w:val="34"/>
    <w:qFormat/>
    <w:rsid w:val="00CD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tran.ru" TargetMode="External"/><Relationship Id="rId1" Type="http://schemas.openxmlformats.org/officeDocument/2006/relationships/hyperlink" Target="mailto:support@metra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D5CB-1C91-4ADC-8F3A-3142C277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ПГ Метран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Smirnova, Anna E. [AUTOSOL/MSOL/CHEL]</dc:creator>
  <cp:lastModifiedBy>Kazantseva, Maria M. [AUTOSOL/MEAS/CHEL]</cp:lastModifiedBy>
  <cp:revision>2</cp:revision>
  <cp:lastPrinted>2024-02-21T08:10:00Z</cp:lastPrinted>
  <dcterms:created xsi:type="dcterms:W3CDTF">2024-06-19T09:07:00Z</dcterms:created>
  <dcterms:modified xsi:type="dcterms:W3CDTF">2024-06-19T09:07:00Z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4dbf3d-dd19-4e95-b2d0-8dffb6ec560c_Enabled">
    <vt:lpwstr>true</vt:lpwstr>
  </property>
  <property fmtid="{D5CDD505-2E9C-101B-9397-08002B2CF9AE}" pid="3" name="MSIP_Label_b74dbf3d-dd19-4e95-b2d0-8dffb6ec560c_SetDate">
    <vt:lpwstr>2022-10-05T08:54:48Z</vt:lpwstr>
  </property>
  <property fmtid="{D5CDD505-2E9C-101B-9397-08002B2CF9AE}" pid="4" name="MSIP_Label_b74dbf3d-dd19-4e95-b2d0-8dffb6ec560c_Method">
    <vt:lpwstr>Privileged</vt:lpwstr>
  </property>
  <property fmtid="{D5CDD505-2E9C-101B-9397-08002B2CF9AE}" pid="5" name="MSIP_Label_b74dbf3d-dd19-4e95-b2d0-8dffb6ec560c_Name">
    <vt:lpwstr>Public</vt:lpwstr>
  </property>
  <property fmtid="{D5CDD505-2E9C-101B-9397-08002B2CF9AE}" pid="6" name="MSIP_Label_b74dbf3d-dd19-4e95-b2d0-8dffb6ec560c_SiteId">
    <vt:lpwstr>eb06985d-06ca-4a17-81da-629ab99f6505</vt:lpwstr>
  </property>
  <property fmtid="{D5CDD505-2E9C-101B-9397-08002B2CF9AE}" pid="7" name="MSIP_Label_b74dbf3d-dd19-4e95-b2d0-8dffb6ec560c_ActionId">
    <vt:lpwstr>b7e51892-0746-4791-b289-6563d86acbf4</vt:lpwstr>
  </property>
  <property fmtid="{D5CDD505-2E9C-101B-9397-08002B2CF9AE}" pid="8" name="MSIP_Label_b74dbf3d-dd19-4e95-b2d0-8dffb6ec560c_ContentBits">
    <vt:lpwstr>0</vt:lpwstr>
  </property>
</Properties>
</file>